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D" w:rsidRDefault="0012191D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116205</wp:posOffset>
            </wp:positionV>
            <wp:extent cx="9251950" cy="6553200"/>
            <wp:effectExtent l="19050" t="0" r="6350" b="0"/>
            <wp:wrapThrough wrapText="bothSides">
              <wp:wrapPolygon edited="0">
                <wp:start x="-44" y="0"/>
                <wp:lineTo x="-44" y="21537"/>
                <wp:lineTo x="21615" y="21537"/>
                <wp:lineTo x="21615" y="0"/>
                <wp:lineTo x="-44" y="0"/>
              </wp:wrapPolygon>
            </wp:wrapThrough>
            <wp:docPr id="2" name="Рисунок 1" descr="K:\Сайт\программы 20-21 на сайт\Внеурочка\Горяйнова\легкая атлетика 5-9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программы 20-21 на сайт\Внеурочка\Горяйнова\легкая атлетика 5-9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91D" w:rsidRDefault="0012191D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разработана на основе методических рекомендаций внеурочной деятельности «Легкая атлетика» под редакцией Г.А. </w:t>
      </w:r>
      <w:proofErr w:type="spellStart"/>
      <w:r>
        <w:rPr>
          <w:color w:val="000000"/>
        </w:rPr>
        <w:t>Колодницкого</w:t>
      </w:r>
      <w:proofErr w:type="spellEnd"/>
      <w:r>
        <w:rPr>
          <w:color w:val="000000"/>
        </w:rPr>
        <w:t xml:space="preserve">, В.С. Кузнецова, М.В. Маслова (Просвещение, 2011год), 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 xml:space="preserve"> (М.: Просвещение, 2012. Допущено Министерством образования и науки РФ)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 Образовательная программа «Легкая атлетика» имеет спортивно - оздоровительную направленность</w:t>
      </w:r>
      <w:r>
        <w:rPr>
          <w:b/>
          <w:bCs/>
          <w:color w:val="000000"/>
        </w:rPr>
        <w:t>,</w:t>
      </w:r>
      <w:r>
        <w:rPr>
          <w:color w:val="000000"/>
        </w:rPr>
        <w:t> подготовлена с учетом базовых требований и учебных программ для занятий во внеурочное время.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Легкоатлетические упражнения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программы</w:t>
      </w:r>
      <w:r>
        <w:rPr>
          <w:color w:val="000000"/>
        </w:rPr>
        <w:t> 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Целостная система подготовки решает следующие </w:t>
      </w:r>
      <w:r>
        <w:rPr>
          <w:b/>
          <w:bCs/>
          <w:color w:val="000000"/>
        </w:rPr>
        <w:t>основные задачи: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Обучающие</w:t>
      </w:r>
      <w:r>
        <w:rPr>
          <w:color w:val="000000"/>
        </w:rPr>
        <w:t>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стойкого интереса к занятиям легкой атлетикой;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специальных знаний, умений и навыков.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Развивающие</w:t>
      </w:r>
      <w:r>
        <w:rPr>
          <w:color w:val="000000"/>
        </w:rPr>
        <w:t>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физических способностей;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-раскрытия потенциала каждого ребенка;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-развития морально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-волевых качеств;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-развития внимания, мышления.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Воспитательные: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-воспитание нравственных, эстетических личностных качеств обучающихся: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доброжелательность, трудолюбие, честность, порядочность, ответственность,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культуру поведения, уважение к людям,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-взаимопонимание и бесконфликтность в общении.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Возраст детей</w:t>
      </w:r>
      <w:r>
        <w:rPr>
          <w:color w:val="000000"/>
        </w:rPr>
        <w:t>: программа составлена для учащихся 3-11 классов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Сроки реализации: </w:t>
      </w:r>
      <w:r>
        <w:rPr>
          <w:color w:val="000000"/>
        </w:rPr>
        <w:t>программа рассчитана на 3 часа в неделю.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Этапы: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первый этап - включает в себя развитие основных физических качеств и овладение базовыми основами техники избранного вида спорта;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второй этап - дальнейшее развитие базовых основ техники и основных физических качеств и двигательных навыков;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Формы и режим занятия:</w:t>
      </w:r>
      <w:r>
        <w:rPr>
          <w:color w:val="000000"/>
        </w:rPr>
        <w:t> групповые занятия, длительность занятия – 45 минут. 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5536E3" w:rsidRDefault="005536E3" w:rsidP="005536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образовательно-познавательной направленности</w:t>
      </w:r>
      <w:r>
        <w:rPr>
          <w:color w:val="000000"/>
        </w:rPr>
        <w:t> 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5536E3" w:rsidRDefault="005536E3" w:rsidP="005536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образовательно-предметной направленности</w:t>
      </w:r>
      <w:r>
        <w:rPr>
          <w:color w:val="000000"/>
        </w:rPr>
        <w:t> используются для формирования обучения практическому материалу разделов легкой атлетики, подвижных игр, спортивных игр;</w:t>
      </w:r>
    </w:p>
    <w:p w:rsidR="005536E3" w:rsidRDefault="005536E3" w:rsidP="005536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образовательно-тренировочной направленности</w:t>
      </w:r>
      <w:r>
        <w:rPr>
          <w:color w:val="000000"/>
        </w:rPr>
        <w:t> 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 </w:t>
      </w:r>
      <w:r>
        <w:rPr>
          <w:b/>
          <w:bCs/>
          <w:color w:val="000000"/>
        </w:rPr>
        <w:t>Основными формами подведения итогов</w:t>
      </w:r>
      <w:r>
        <w:rPr>
          <w:color w:val="000000"/>
        </w:rPr>
        <w:t> программы являются:</w:t>
      </w:r>
    </w:p>
    <w:p w:rsidR="005536E3" w:rsidRDefault="005536E3" w:rsidP="005536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тестирование;</w:t>
      </w:r>
    </w:p>
    <w:p w:rsidR="005536E3" w:rsidRDefault="005536E3" w:rsidP="005536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5536E3" w:rsidRDefault="005536E3" w:rsidP="005536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5536E3" w:rsidRDefault="005536E3" w:rsidP="005536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самостоятельно осуществлять и организовать занятие по легкой атлетике.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Процесс обучения предусматривает следующие </w:t>
      </w:r>
      <w:r>
        <w:rPr>
          <w:b/>
          <w:bCs/>
          <w:color w:val="000000"/>
        </w:rPr>
        <w:t>виды контроля: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вводный,</w:t>
      </w:r>
      <w:r>
        <w:rPr>
          <w:color w:val="000000"/>
        </w:rPr>
        <w:t> который проводится перед началом работы и предназначен для закрепления знаний, умений и навыков по пройденным темам;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итоговый</w:t>
      </w:r>
      <w:r>
        <w:rPr>
          <w:color w:val="000000"/>
        </w:rPr>
        <w:t>, проводимый после завершения всей учебной программы.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Основными показателями</w:t>
      </w:r>
      <w:r>
        <w:rPr>
          <w:color w:val="000000"/>
        </w:rPr>
        <w:t> выполнения программных требований являются:</w:t>
      </w:r>
    </w:p>
    <w:p w:rsidR="005536E3" w:rsidRDefault="005536E3" w:rsidP="005536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выполнение контрольных нормативов;</w:t>
      </w:r>
    </w:p>
    <w:p w:rsidR="005536E3" w:rsidRDefault="005536E3" w:rsidP="005536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теоретическими знаниями;</w:t>
      </w:r>
    </w:p>
    <w:p w:rsidR="005536E3" w:rsidRDefault="005536E3" w:rsidP="005536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и выполнение правил легкоатлетических, специальных беговых упражнений;</w:t>
      </w:r>
    </w:p>
    <w:p w:rsidR="005536E3" w:rsidRDefault="005536E3" w:rsidP="005536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применять основные приёмы самоконтроля;</w:t>
      </w:r>
    </w:p>
    <w:p w:rsidR="005536E3" w:rsidRDefault="005536E3" w:rsidP="005536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правил поведения в спортивном зале и на спортивной площадке;</w:t>
      </w:r>
    </w:p>
    <w:p w:rsidR="005536E3" w:rsidRDefault="005536E3" w:rsidP="005536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основ истории развития лёгкой атлетики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Личностные результаты: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-дисциплинированность, трудолюбие, упорство в достижении поставленных целей;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управлять своими эмоциями в различных ситуациях;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оказывать помощь своим сверстникам.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 xml:space="preserve"> результаты: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-определять наиболее эффективные способы достижения результата;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находить ошибки при выполнении заданий и уметь их исправлять;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объективно оценивать результаты собственного труда, находить возможности и способы их улучшения.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Предметные результаты: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знаний о легкой атлетике и его роли в укреплении здоровья;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рационально распределять своё время в режиме дня, выполнять утреннюю зарядку;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вести наблюдение за показателями своего физического развития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использовать полученные знания для успешного выступления на соревнованиях;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Ожидаемые результаты к уровню подготовленности учащихся: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раздела «Лёгкая атлетика» курса «Физическая культура» на занятиях и во внеурочной деятельности учащиеся должны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Характеризовать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прикладное значение легкоатлетических упражнений;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безопасного поведения во время занятий лёгкой атлетикой;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названия разучиваемых легкоатлетических упражнений;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технику выполнения легкоатлетических упражнений, предусмотренных учебной программой;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типичные ошибки при выполнении легкоатлетических упражнений;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5536E3" w:rsidRDefault="005536E3" w:rsidP="00553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игровые упражнения, подвижные игры и эстафеты с элементами лёгкой атлетики.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Уметь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меры безопасности и правила профилактики травматизма на занятиях лёгкой атлетикой;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своё самочувствие (функциональное состояние организма) на занятиях лёгкой атлетикой;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обязанности судьи по бегу, прыжкам, метаниям.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своё самочувствие (функциональное состояние организма) на занятиях лёгкой атлетикой;</w:t>
      </w:r>
    </w:p>
    <w:p w:rsidR="005536E3" w:rsidRDefault="005536E3" w:rsidP="0055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обязанности судьи по бегу, прыжкам, метаниям.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Обучение на занятиях направлено на изучение разнообразных спортивных упражнений легкой атлетики, на освоение умений правильно оценивать свои возможности в соревновательной, игровой ситуации, распределять 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программы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Вводное занятие.</w:t>
      </w:r>
      <w:r>
        <w:rPr>
          <w:color w:val="000000"/>
        </w:rPr>
        <w:t>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История развития легкоатлетического спорта </w:t>
      </w:r>
      <w:r>
        <w:rPr>
          <w:color w:val="000000"/>
        </w:rPr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Гигиена спортсмена и закаливание.</w:t>
      </w:r>
      <w:r>
        <w:rPr>
          <w:color w:val="000000"/>
        </w:rPr>
        <w:t>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Места занятий, их оборудование и подготовка.</w:t>
      </w:r>
      <w:r>
        <w:rPr>
          <w:color w:val="000000"/>
        </w:rPr>
        <w:t> 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Техника безопасности во время занятий легкой атлетикой.</w:t>
      </w:r>
      <w:r>
        <w:rPr>
          <w:color w:val="000000"/>
        </w:rPr>
        <w:t> 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Ознакомление с правилами соревнований. </w:t>
      </w:r>
      <w:r>
        <w:rPr>
          <w:color w:val="000000"/>
        </w:rPr>
        <w:t>Судейство соревнований в отдельных видах бега, ходьбы, в метании меча, прыжках в высоту, длину.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Общая физическая и специальная подготовка.</w:t>
      </w:r>
      <w:r>
        <w:rPr>
          <w:color w:val="000000"/>
        </w:rPr>
        <w:t> Практические занятия.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для развития скорости: гладкий бег, комбинированный бег со сменой скорости и направлений, кроссовый бег,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общеразвивающие упражнения;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силовые упражнения: упражнения с отягощением для рук и для ног;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гимнастические упражнения: упражнения без предметов, упражнения для мышц рук и плечевого пояса, упражнения для мышц ног и таза;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с предметами: со скакалками и мячами.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на гимнастических снарядах.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акробатические упражнения: перекаты, кувырки, стойки;</w:t>
      </w:r>
    </w:p>
    <w:p w:rsidR="005536E3" w:rsidRDefault="005536E3" w:rsidP="005536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подвижные игры и эстафеты.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Ознакомление с отдельными элементами техники бега и ходьбы.</w:t>
      </w:r>
      <w:r>
        <w:rPr>
          <w:color w:val="000000"/>
        </w:rPr>
        <w:t>1. Изучение техники спортивной ходьбы (ознакомление с техникой, изучение движений ног и таза, изучение работы рук в сочетании с движениями ног).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Изучение техники бега, (ознакомление с техникой, изучение движений ног и таза, изучение работы рук в сочетании с движениями ног. Низкий старт, стартовый разбег).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Изучение техники бега на короткие дистанции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 техники низкого старта (варианты низкого старта), установление стартовых колодок, выполнение стартовых команд).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</w:t>
      </w:r>
      <w:smartTag w:uri="urn:schemas-microsoft-com:office:smarttags" w:element="metricconverter">
        <w:smartTagPr>
          <w:attr w:name="ProductID" w:val="60 м"/>
        </w:smartTagPr>
        <w:r>
          <w:rPr>
            <w:color w:val="000000"/>
          </w:rPr>
          <w:t>60 м</w:t>
        </w:r>
      </w:smartTag>
      <w:r>
        <w:rPr>
          <w:color w:val="000000"/>
        </w:rPr>
        <w:t>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Обучение технике эстафетного бега (Встречная эстафета. Совершенствование техники эстафетного бега).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Кроссовая подготовка (Бег на средние дистанции 300-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</w:rPr>
          <w:t>500 м</w:t>
        </w:r>
      </w:smartTag>
      <w:r>
        <w:rPr>
          <w:color w:val="000000"/>
        </w:rPr>
        <w:t>. Бег на средние дистанции 400-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</w:rPr>
          <w:t>500 м</w:t>
        </w:r>
      </w:smartTag>
      <w:r>
        <w:rPr>
          <w:color w:val="000000"/>
        </w:rPr>
        <w:t xml:space="preserve">. Бег с ускорением. Бег в медленном темпе (2-2,5 мин). Стартовый разгон. Челночный бег 3 х 10м и 6 х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</w:rPr>
          <w:t>10 м</w:t>
        </w:r>
      </w:smartTag>
      <w:r>
        <w:rPr>
          <w:color w:val="000000"/>
        </w:rPr>
        <w:t>. Повторный бег 2х60 м. Равномерный бег 1000-</w:t>
      </w:r>
      <w:smartTag w:uri="urn:schemas-microsoft-com:office:smarttags" w:element="metricconverter">
        <w:smartTagPr>
          <w:attr w:name="ProductID" w:val="1200 м"/>
        </w:smartTagPr>
        <w:r>
          <w:rPr>
            <w:color w:val="000000"/>
          </w:rPr>
          <w:t>1200 м</w:t>
        </w:r>
      </w:smartTag>
      <w:r>
        <w:rPr>
          <w:color w:val="000000"/>
        </w:rPr>
        <w:t>. Кросс в сочетании с ходьбой до 800-</w:t>
      </w:r>
      <w:smartTag w:uri="urn:schemas-microsoft-com:office:smarttags" w:element="metricconverter">
        <w:smartTagPr>
          <w:attr w:name="ProductID" w:val="1000 м"/>
        </w:smartTagPr>
        <w:r>
          <w:rPr>
            <w:color w:val="000000"/>
          </w:rPr>
          <w:t>1000 м</w:t>
        </w:r>
      </w:smartTag>
      <w:r>
        <w:rPr>
          <w:color w:val="000000"/>
        </w:rPr>
        <w:t xml:space="preserve">. Кроссовый бег </w:t>
      </w:r>
      <w:smartTag w:uri="urn:schemas-microsoft-com:office:smarttags" w:element="metricconverter">
        <w:smartTagPr>
          <w:attr w:name="ProductID" w:val="1000 м"/>
        </w:smartTagPr>
        <w:r>
          <w:rPr>
            <w:color w:val="000000"/>
          </w:rPr>
          <w:t>1000 м</w:t>
        </w:r>
      </w:smartTag>
      <w:r>
        <w:rPr>
          <w:color w:val="000000"/>
        </w:rPr>
        <w:t>. Челночный бег 3х10 м. Ходьба и бег в течение 7-8 мин. Кросс в умеренном темпе в сочетании с ходьбой).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Контрольные упражнения и спортивные соревнования.</w:t>
      </w:r>
      <w:r>
        <w:rPr>
          <w:color w:val="000000"/>
        </w:rPr>
        <w:t> Согласно плану спортивных мероприятий.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Контрольно-нормативные требования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</w:t>
      </w:r>
      <w:smartTag w:uri="urn:schemas-microsoft-com:office:smarttags" w:element="metricconverter">
        <w:smartTagPr>
          <w:attr w:name="ProductID" w:val="1000 м"/>
        </w:smartTagPr>
        <w:r>
          <w:rPr>
            <w:color w:val="000000"/>
          </w:rPr>
          <w:t>1000 м</w:t>
        </w:r>
      </w:smartTag>
      <w:r>
        <w:rPr>
          <w:color w:val="000000"/>
        </w:rPr>
        <w:t>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 Контрольное тестирование должно проводиться в процессе тренировки на протяжении 1-2 недель в сентябре и мае.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Материально-техническая база</w:t>
      </w:r>
      <w:r>
        <w:rPr>
          <w:color w:val="000000"/>
        </w:rPr>
        <w:t>. Занятия, как правило, должны проводиться на свежем воздухе. Для этого в школе имеются спортивные площадки, яма для прыжков в длину с разбега, мячи для метания, гранаты, беговые дорожки, спортивный городок. Так же имеется методический материал с описанием основных легкоатлетических упражнений, наглядное пособие в виде картинок, журналов.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Техника безопасности на занятиях по легкой атлетике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требования безопасности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К занятиям легкой атлетикой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При проведении занятий по легкой атлетике возможно воздействие на обучающихся следующих опасных факторов: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травмы при падении на скользком грунте или твердом покрытии;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травмы при нахождении в зоне броска во время занятий по метанию;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выполнение упражнений без разминки.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При проведении занятий по легкой атлетике должна быть мед. аптечка с набором необходимых медикаментов и перевязочных средств для оказания первой помощи при травмах.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 О несчастном случае пострадавший или очевидец несчастного случая обязан немедленно сообщить учителю (преподавателю, воспитателю), который информирует об этом администрацию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В процессе занятий обучающиеся должны соблюдать порядок проведения учебных занятий и правила личной гигиены.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Обучающиеся, допустившие невыполнение или нарушение инструкции по охране труда, привлекаются к ответственности, со всеми обучающимися проводится внеплановый инструктаж по охране труда.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1.8. Грабли и лопаты нельзя оставлять на местах занятий. Грабли надо класть зубьями вниз, а спортивную обувь — шипами вниз.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Требования безопасности перед началом занятий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Надеть спортивный костюм и спортивную обувь с нескользкой подошвой.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Тщательно разрыхлить песок в прыжковой яме - месте приземления, проверить отсутствие в песке посторонних предметов.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2.3. Протереть насухо спортивные снаряды для метания (диск, ядро, гранату и т. п.).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Провести разминку.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Требования безопасности во время занятий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 При групповом старте на короткие дистанции бежать только по своей дорожке. Дорожка должна продолжаться не менее чем на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</w:rPr>
          <w:t>15 м</w:t>
        </w:r>
      </w:smartTag>
      <w:r>
        <w:rPr>
          <w:color w:val="000000"/>
        </w:rPr>
        <w:t xml:space="preserve"> за финишную отметку.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Во избежание столкновений исключить резко «стопорящую» остановку.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Не выполнять прыжки на неровном, рыхлом и скользком грунте, не приземляться при прыжках на руки.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Перед выполнением упражнений по метанию посмотреть, нет ли людей в секторе метания.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Не производить метания без разрешения учителя (преподавателя), не оставлять без присмотра спортивный инвентарь.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Не подавать снаряд для метания друг другу броском.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3.8. Бег на стадионе проводить только в направлении против часовой стрелки;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3.9. в качестве финишной ленточки использовать только легко рвущиеся ткани, шерстяные нитки. Использование капроновых, нейлоновых тканей и ниток запрещено;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3.10. запрещается проводить одновременно занятия несовместимыми видами спорта (например, футбол и метание, футбол и бег).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Требования безопасности в аварийных ситуациях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При плохом самочувствии прекратить занятия и сообщить об этом учителю (преподавателю).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Требования безопасности по окончании занятий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Убрать в отведенное место для хранения спортивный инвентарь.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Снять спортивный костюм и спортивную обувь.</w:t>
      </w:r>
    </w:p>
    <w:p w:rsidR="005536E3" w:rsidRDefault="005536E3" w:rsidP="005536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Принять душ или тщательно вымыть лицо и руки с мылом.</w:t>
      </w:r>
    </w:p>
    <w:p w:rsidR="00B92F8F" w:rsidRPr="009C1A02" w:rsidRDefault="00B92F8F" w:rsidP="00B92F8F">
      <w:pPr>
        <w:jc w:val="center"/>
        <w:rPr>
          <w:b/>
          <w:sz w:val="44"/>
          <w:szCs w:val="44"/>
        </w:rPr>
      </w:pPr>
    </w:p>
    <w:tbl>
      <w:tblPr>
        <w:tblStyle w:val="a6"/>
        <w:tblW w:w="9900" w:type="dxa"/>
        <w:jc w:val="center"/>
        <w:tblLook w:val="01E0"/>
      </w:tblPr>
      <w:tblGrid>
        <w:gridCol w:w="800"/>
        <w:gridCol w:w="5088"/>
        <w:gridCol w:w="973"/>
        <w:gridCol w:w="1543"/>
        <w:gridCol w:w="1496"/>
      </w:tblGrid>
      <w:tr w:rsidR="00B92F8F" w:rsidRPr="009C1A02" w:rsidTr="00BB1F9F">
        <w:trPr>
          <w:trHeight w:val="630"/>
          <w:jc w:val="center"/>
        </w:trPr>
        <w:tc>
          <w:tcPr>
            <w:tcW w:w="800" w:type="dxa"/>
            <w:vMerge w:val="restart"/>
          </w:tcPr>
          <w:p w:rsidR="00B92F8F" w:rsidRPr="00B5129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  <w:r>
              <w:t>№</w:t>
            </w:r>
          </w:p>
          <w:p w:rsidR="00B92F8F" w:rsidRDefault="00B92F8F" w:rsidP="00BB1F9F">
            <w:pPr>
              <w:jc w:val="center"/>
            </w:pPr>
            <w:r>
              <w:t>урока</w:t>
            </w:r>
          </w:p>
          <w:p w:rsidR="00B92F8F" w:rsidRPr="00CD7DC1" w:rsidRDefault="00B92F8F" w:rsidP="00BB1F9F">
            <w:pPr>
              <w:jc w:val="center"/>
            </w:pPr>
          </w:p>
        </w:tc>
        <w:tc>
          <w:tcPr>
            <w:tcW w:w="6130" w:type="dxa"/>
            <w:vMerge w:val="restart"/>
          </w:tcPr>
          <w:p w:rsidR="00B92F8F" w:rsidRDefault="00B92F8F" w:rsidP="00BB1F9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B92F8F" w:rsidRPr="003C1EF4" w:rsidRDefault="00B92F8F" w:rsidP="00BB1F9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3C1EF4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65" w:type="dxa"/>
            <w:vMerge w:val="restart"/>
          </w:tcPr>
          <w:p w:rsidR="00B92F8F" w:rsidRPr="003C1EF4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</w:p>
          <w:p w:rsidR="00B92F8F" w:rsidRPr="003C1EF4" w:rsidRDefault="00B92F8F" w:rsidP="00BB1F9F">
            <w:pPr>
              <w:jc w:val="center"/>
            </w:pPr>
            <w:r w:rsidRPr="003C1EF4">
              <w:t>Кол-  во часов</w:t>
            </w:r>
          </w:p>
        </w:tc>
        <w:tc>
          <w:tcPr>
            <w:tcW w:w="1905" w:type="dxa"/>
            <w:gridSpan w:val="2"/>
          </w:tcPr>
          <w:p w:rsidR="00B92F8F" w:rsidRPr="003C1EF4" w:rsidRDefault="00B92F8F" w:rsidP="00BB1F9F">
            <w:pPr>
              <w:jc w:val="center"/>
            </w:pPr>
            <w:r w:rsidRPr="003C1EF4">
              <w:t>Дата проведения</w:t>
            </w:r>
          </w:p>
        </w:tc>
      </w:tr>
      <w:tr w:rsidR="00B92F8F" w:rsidRPr="009C1A02" w:rsidTr="00BB1F9F">
        <w:trPr>
          <w:trHeight w:val="735"/>
          <w:jc w:val="center"/>
        </w:trPr>
        <w:tc>
          <w:tcPr>
            <w:tcW w:w="800" w:type="dxa"/>
            <w:vMerge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</w:tc>
        <w:tc>
          <w:tcPr>
            <w:tcW w:w="6130" w:type="dxa"/>
            <w:vMerge/>
          </w:tcPr>
          <w:p w:rsidR="00B92F8F" w:rsidRDefault="00B92F8F" w:rsidP="00BB1F9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B92F8F" w:rsidRPr="003C1EF4" w:rsidRDefault="00B92F8F" w:rsidP="00BB1F9F">
            <w:pPr>
              <w:jc w:val="center"/>
            </w:pPr>
          </w:p>
        </w:tc>
        <w:tc>
          <w:tcPr>
            <w:tcW w:w="1038" w:type="dxa"/>
            <w:tcBorders>
              <w:top w:val="nil"/>
            </w:tcBorders>
          </w:tcPr>
          <w:p w:rsidR="00B92F8F" w:rsidRPr="003C1EF4" w:rsidRDefault="00B92F8F" w:rsidP="00BB1F9F">
            <w:pPr>
              <w:jc w:val="center"/>
            </w:pPr>
            <w:r w:rsidRPr="003C1EF4">
              <w:t>планируемая</w:t>
            </w:r>
          </w:p>
        </w:tc>
        <w:tc>
          <w:tcPr>
            <w:tcW w:w="867" w:type="dxa"/>
            <w:tcBorders>
              <w:top w:val="nil"/>
            </w:tcBorders>
          </w:tcPr>
          <w:p w:rsidR="00B92F8F" w:rsidRPr="003C1EF4" w:rsidRDefault="00B92F8F" w:rsidP="00BB1F9F">
            <w:pPr>
              <w:jc w:val="center"/>
            </w:pPr>
            <w:r w:rsidRPr="003C1EF4">
              <w:t>фактическая</w:t>
            </w:r>
          </w:p>
        </w:tc>
      </w:tr>
      <w:tr w:rsidR="00B92F8F" w:rsidRPr="009C1A02" w:rsidTr="00BB1F9F">
        <w:trPr>
          <w:trHeight w:val="1485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-2</w:t>
            </w:r>
          </w:p>
          <w:p w:rsidR="00B92F8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  <w:rPr>
                <w:lang w:val="en-US"/>
              </w:rPr>
            </w:pP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Знания о физкультурно-оздоровительной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История развития легкой атлетики.</w:t>
            </w:r>
          </w:p>
          <w:p w:rsidR="00B92F8F" w:rsidRDefault="00B92F8F" w:rsidP="00BB1F9F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B92F8F" w:rsidRDefault="00B92F8F" w:rsidP="00BB1F9F">
            <w:pPr>
              <w:jc w:val="center"/>
            </w:pPr>
          </w:p>
          <w:p w:rsidR="00B92F8F" w:rsidRDefault="00B92F8F" w:rsidP="00BB1F9F">
            <w:pPr>
              <w:jc w:val="center"/>
            </w:pPr>
          </w:p>
          <w:p w:rsidR="00B92F8F" w:rsidRPr="003C1EF4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697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pPr>
              <w:jc w:val="center"/>
            </w:pPr>
            <w:r>
              <w:rPr>
                <w:lang w:val="en-US"/>
              </w:rPr>
              <w:t>3-4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Теоретические занятия по технике легкоатлетических видов спорта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Практические занятия.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65" w:type="dxa"/>
          </w:tcPr>
          <w:p w:rsidR="00B92F8F" w:rsidRPr="0055516D" w:rsidRDefault="00B92F8F" w:rsidP="00BB1F9F">
            <w:pPr>
              <w:jc w:val="center"/>
            </w:pPr>
          </w:p>
          <w:p w:rsidR="00B92F8F" w:rsidRPr="0055516D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7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pPr>
              <w:jc w:val="center"/>
            </w:pPr>
            <w:r>
              <w:rPr>
                <w:lang w:val="en-US"/>
              </w:rPr>
              <w:t>5-6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ОФП.</w:t>
            </w:r>
          </w:p>
          <w:p w:rsidR="00B92F8F" w:rsidRPr="00AF3691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Изучение техники спортивной ходьбы</w:t>
            </w:r>
            <w:r>
              <w:br/>
              <w:t>- ознакомление с техникой</w:t>
            </w:r>
            <w:r>
              <w:br/>
              <w:t>- изучение движений ног и таза</w:t>
            </w:r>
            <w:r>
              <w:br/>
              <w:t>- изучение работы рук в сочетании с движениями ног.</w:t>
            </w:r>
          </w:p>
        </w:tc>
        <w:tc>
          <w:tcPr>
            <w:tcW w:w="1065" w:type="dxa"/>
          </w:tcPr>
          <w:p w:rsidR="00B92F8F" w:rsidRPr="00AF3691" w:rsidRDefault="00B92F8F" w:rsidP="00BB1F9F">
            <w:pPr>
              <w:jc w:val="center"/>
            </w:pPr>
          </w:p>
          <w:p w:rsidR="00B92F8F" w:rsidRPr="00CD7DC1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890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pPr>
              <w:jc w:val="center"/>
            </w:pPr>
            <w:r>
              <w:rPr>
                <w:lang w:val="en-US"/>
              </w:rPr>
              <w:t>7-8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 Совершенствование техники спортивной ходьбы. Подвижная игра.</w:t>
            </w:r>
          </w:p>
          <w:p w:rsidR="00B92F8F" w:rsidRPr="009C1A02" w:rsidRDefault="00B92F8F" w:rsidP="00BB1F9F"/>
        </w:tc>
        <w:tc>
          <w:tcPr>
            <w:tcW w:w="1065" w:type="dxa"/>
          </w:tcPr>
          <w:p w:rsidR="00B92F8F" w:rsidRPr="00FA56A8" w:rsidRDefault="00B92F8F" w:rsidP="00BB1F9F">
            <w:pPr>
              <w:jc w:val="center"/>
            </w:pPr>
          </w:p>
          <w:p w:rsidR="00B92F8F" w:rsidRPr="00FA56A8" w:rsidRDefault="00B92F8F" w:rsidP="00BB1F9F">
            <w:pPr>
              <w:jc w:val="center"/>
            </w:pPr>
            <w:r>
              <w:t>3</w:t>
            </w:r>
          </w:p>
          <w:p w:rsidR="00B92F8F" w:rsidRPr="00FA56A8" w:rsidRDefault="00B92F8F" w:rsidP="00BB1F9F">
            <w:pPr>
              <w:jc w:val="center"/>
            </w:pP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15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pPr>
              <w:jc w:val="center"/>
            </w:pPr>
            <w:r>
              <w:t>9-10</w:t>
            </w:r>
          </w:p>
        </w:tc>
        <w:tc>
          <w:tcPr>
            <w:tcW w:w="6130" w:type="dxa"/>
          </w:tcPr>
          <w:p w:rsidR="00B92F8F" w:rsidRPr="009C1A02" w:rsidRDefault="00B92F8F" w:rsidP="00BB1F9F">
            <w:r>
              <w:rPr>
                <w:color w:val="000000"/>
              </w:rPr>
              <w:t>ОФП. Совершенствование техники спортивной ходьбы. Мини-соревнования по спортивной.</w:t>
            </w:r>
          </w:p>
        </w:tc>
        <w:tc>
          <w:tcPr>
            <w:tcW w:w="1065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7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pPr>
              <w:jc w:val="center"/>
            </w:pPr>
            <w:r>
              <w:t>11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ОФП.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Изучение техники бега.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ознакомление с техникой</w:t>
            </w:r>
            <w:r>
              <w:rPr>
                <w:color w:val="000000"/>
              </w:rPr>
              <w:br/>
              <w:t>- изучение движений ног и таза</w:t>
            </w:r>
            <w:r>
              <w:rPr>
                <w:color w:val="000000"/>
              </w:rPr>
              <w:br/>
              <w:t>- изучение работы рук в сочетании с движениями ног.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65" w:type="dxa"/>
          </w:tcPr>
          <w:p w:rsidR="00B92F8F" w:rsidRPr="00AF3691" w:rsidRDefault="00B92F8F" w:rsidP="00BB1F9F">
            <w:pPr>
              <w:jc w:val="center"/>
            </w:pPr>
          </w:p>
          <w:p w:rsidR="00B92F8F" w:rsidRPr="00D115C1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15"/>
          <w:jc w:val="center"/>
        </w:trPr>
        <w:tc>
          <w:tcPr>
            <w:tcW w:w="800" w:type="dxa"/>
          </w:tcPr>
          <w:p w:rsidR="00B92F8F" w:rsidRPr="0055516D" w:rsidRDefault="00B92F8F" w:rsidP="00BB1F9F">
            <w:pPr>
              <w:jc w:val="center"/>
            </w:pPr>
          </w:p>
          <w:p w:rsidR="00B92F8F" w:rsidRPr="00CD7DC1" w:rsidRDefault="00B92F8F" w:rsidP="00BB1F9F">
            <w:pPr>
              <w:jc w:val="center"/>
            </w:pPr>
            <w:r>
              <w:t>12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Низкий старт, стартовый разбег.</w:t>
            </w:r>
          </w:p>
          <w:p w:rsidR="00B92F8F" w:rsidRPr="009C1A02" w:rsidRDefault="00B92F8F" w:rsidP="00BB1F9F"/>
        </w:tc>
        <w:tc>
          <w:tcPr>
            <w:tcW w:w="1065" w:type="dxa"/>
          </w:tcPr>
          <w:p w:rsidR="00B92F8F" w:rsidRPr="00923A44" w:rsidRDefault="00B92F8F" w:rsidP="00BB1F9F">
            <w:pPr>
              <w:jc w:val="center"/>
            </w:pPr>
          </w:p>
          <w:p w:rsidR="00B92F8F" w:rsidRPr="00D115C1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693"/>
          <w:jc w:val="center"/>
        </w:trPr>
        <w:tc>
          <w:tcPr>
            <w:tcW w:w="800" w:type="dxa"/>
          </w:tcPr>
          <w:p w:rsidR="00B92F8F" w:rsidRPr="0055516D" w:rsidRDefault="00B92F8F" w:rsidP="00BB1F9F">
            <w:pPr>
              <w:jc w:val="center"/>
            </w:pPr>
          </w:p>
          <w:p w:rsidR="00B92F8F" w:rsidRPr="00CD7DC1" w:rsidRDefault="00B92F8F" w:rsidP="00BB1F9F">
            <w:r>
              <w:t>13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Совершенствование техники бега. Подвижная игра.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65" w:type="dxa"/>
          </w:tcPr>
          <w:p w:rsidR="00B92F8F" w:rsidRPr="00FA56A8" w:rsidRDefault="00B92F8F" w:rsidP="00BB1F9F">
            <w:pPr>
              <w:jc w:val="center"/>
            </w:pPr>
          </w:p>
          <w:p w:rsidR="00B92F8F" w:rsidRPr="00D115C1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47"/>
          <w:jc w:val="center"/>
        </w:trPr>
        <w:tc>
          <w:tcPr>
            <w:tcW w:w="800" w:type="dxa"/>
          </w:tcPr>
          <w:p w:rsidR="00B92F8F" w:rsidRDefault="00B92F8F" w:rsidP="00BB1F9F">
            <w:pPr>
              <w:jc w:val="center"/>
              <w:rPr>
                <w:lang w:val="en-US"/>
              </w:rPr>
            </w:pPr>
          </w:p>
          <w:p w:rsidR="00B92F8F" w:rsidRPr="00CD7DC1" w:rsidRDefault="00B92F8F" w:rsidP="00BB1F9F">
            <w:r>
              <w:t>14</w:t>
            </w:r>
          </w:p>
        </w:tc>
        <w:tc>
          <w:tcPr>
            <w:tcW w:w="6130" w:type="dxa"/>
          </w:tcPr>
          <w:p w:rsidR="00B92F8F" w:rsidRPr="009C1A02" w:rsidRDefault="00B92F8F" w:rsidP="00BB1F9F">
            <w:pPr>
              <w:jc w:val="center"/>
            </w:pPr>
            <w:r>
              <w:rPr>
                <w:color w:val="000000"/>
              </w:rPr>
              <w:t>ОФП. Совершенствование техники бега. Подвижная игра</w:t>
            </w:r>
          </w:p>
        </w:tc>
        <w:tc>
          <w:tcPr>
            <w:tcW w:w="1065" w:type="dxa"/>
          </w:tcPr>
          <w:p w:rsidR="00B92F8F" w:rsidRPr="00AF3691" w:rsidRDefault="00B92F8F" w:rsidP="00BB1F9F">
            <w:pPr>
              <w:jc w:val="center"/>
            </w:pPr>
          </w:p>
          <w:p w:rsidR="00B92F8F" w:rsidRPr="00D115C1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878"/>
          <w:jc w:val="center"/>
        </w:trPr>
        <w:tc>
          <w:tcPr>
            <w:tcW w:w="800" w:type="dxa"/>
          </w:tcPr>
          <w:p w:rsidR="00B92F8F" w:rsidRPr="0055516D" w:rsidRDefault="00B92F8F" w:rsidP="00BB1F9F">
            <w:pPr>
              <w:jc w:val="center"/>
            </w:pPr>
          </w:p>
          <w:p w:rsidR="00B92F8F" w:rsidRPr="00CD7DC1" w:rsidRDefault="00B92F8F" w:rsidP="00BB1F9F">
            <w:pPr>
              <w:jc w:val="center"/>
            </w:pPr>
            <w:r>
              <w:t>15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Совершенствование техники бега. Подвижная игра.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65" w:type="dxa"/>
          </w:tcPr>
          <w:p w:rsidR="00B92F8F" w:rsidRPr="00FA56A8" w:rsidRDefault="00B92F8F" w:rsidP="00BB1F9F">
            <w:pPr>
              <w:jc w:val="center"/>
            </w:pPr>
          </w:p>
          <w:p w:rsidR="00B92F8F" w:rsidRPr="00D115C1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27"/>
          <w:jc w:val="center"/>
        </w:trPr>
        <w:tc>
          <w:tcPr>
            <w:tcW w:w="800" w:type="dxa"/>
          </w:tcPr>
          <w:p w:rsidR="00B92F8F" w:rsidRPr="0055516D" w:rsidRDefault="00B92F8F" w:rsidP="00BB1F9F">
            <w:pPr>
              <w:jc w:val="center"/>
            </w:pPr>
          </w:p>
          <w:p w:rsidR="00B92F8F" w:rsidRPr="00CD7DC1" w:rsidRDefault="00B92F8F" w:rsidP="00BB1F9F">
            <w:pPr>
              <w:jc w:val="center"/>
            </w:pPr>
            <w:r>
              <w:t>16</w:t>
            </w:r>
          </w:p>
        </w:tc>
        <w:tc>
          <w:tcPr>
            <w:tcW w:w="613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Бег на короткие дистанции (12часов)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ОФП.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Изучение техники бега на короткие дистанции:</w:t>
            </w:r>
            <w:r>
              <w:rPr>
                <w:color w:val="000000"/>
              </w:rPr>
              <w:br/>
              <w:t>- ознакомление с техникой</w:t>
            </w:r>
            <w:r>
              <w:rPr>
                <w:color w:val="000000"/>
              </w:rPr>
              <w:br/>
              <w:t>- изучение техники бега по прямой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65" w:type="dxa"/>
          </w:tcPr>
          <w:p w:rsidR="00B92F8F" w:rsidRPr="00AF3691" w:rsidRDefault="00B92F8F" w:rsidP="00BB1F9F">
            <w:pPr>
              <w:jc w:val="center"/>
            </w:pPr>
          </w:p>
          <w:p w:rsidR="00B92F8F" w:rsidRPr="00D115C1" w:rsidRDefault="00B92F8F" w:rsidP="00BB1F9F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38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867" w:type="dxa"/>
          </w:tcPr>
          <w:p w:rsidR="00B92F8F" w:rsidRPr="009C1A02" w:rsidRDefault="00B92F8F" w:rsidP="00BB1F9F">
            <w:pPr>
              <w:jc w:val="center"/>
            </w:pPr>
          </w:p>
        </w:tc>
      </w:tr>
    </w:tbl>
    <w:p w:rsidR="00B92F8F" w:rsidRPr="009C1A02" w:rsidRDefault="00B92F8F" w:rsidP="00B92F8F">
      <w:pPr>
        <w:rPr>
          <w:sz w:val="44"/>
          <w:szCs w:val="44"/>
        </w:rPr>
      </w:pPr>
    </w:p>
    <w:tbl>
      <w:tblPr>
        <w:tblStyle w:val="a6"/>
        <w:tblW w:w="9900" w:type="dxa"/>
        <w:jc w:val="center"/>
        <w:tblLook w:val="01E0"/>
      </w:tblPr>
      <w:tblGrid>
        <w:gridCol w:w="540"/>
        <w:gridCol w:w="5358"/>
        <w:gridCol w:w="1080"/>
        <w:gridCol w:w="1440"/>
        <w:gridCol w:w="1482"/>
      </w:tblGrid>
      <w:tr w:rsidR="00B92F8F" w:rsidRPr="009C1A02" w:rsidTr="00BB1F9F">
        <w:trPr>
          <w:trHeight w:val="796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17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 высокий старт, стартовый разгон.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05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18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высокого старта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выполнение стартовых положений.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11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19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совершенствование техники высокого старта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поворотные выходы со старта без сигнала и по сигналу.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02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20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низкого старта (варианты низкого старта).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установление стартовых колодок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выполнение стартовых команд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9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21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совершенствование техники низкого старта (варианты низкого старта);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установление стартовых колодок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7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23-24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выполнение стартовых команд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повторные старты без сигнала и по сигналу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стартового разгона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перехода от стартового разгона к бегу по дистанции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1"/>
          <w:jc w:val="center"/>
        </w:trPr>
        <w:tc>
          <w:tcPr>
            <w:tcW w:w="540" w:type="dxa"/>
          </w:tcPr>
          <w:p w:rsidR="00B92F8F" w:rsidRPr="009C1A02" w:rsidRDefault="00B92F8F" w:rsidP="00BB1F9F">
            <w:pPr>
              <w:jc w:val="center"/>
            </w:pPr>
            <w:r>
              <w:t>25-26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Обучение технике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бега по повороту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низкого старта на повороте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финиширования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совершенствование в технике бега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5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26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Высокий старт с последующим ускорением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color w:val="000000"/>
                </w:rPr>
                <w:t>15 м</w:t>
              </w:r>
            </w:smartTag>
            <w:r>
              <w:rPr>
                <w:color w:val="00000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892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27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ОРУ. Контрольное занятие: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. Подвижные игры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03"/>
          <w:jc w:val="center"/>
        </w:trPr>
        <w:tc>
          <w:tcPr>
            <w:tcW w:w="54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28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Прыжки в длину (6 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ОРУ. Обучение технике прыжка в длину с разбега.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482" w:type="dxa"/>
          </w:tcPr>
          <w:p w:rsidR="00B92F8F" w:rsidRPr="009C1A02" w:rsidRDefault="00B92F8F" w:rsidP="00BB1F9F">
            <w:pPr>
              <w:jc w:val="center"/>
            </w:pPr>
          </w:p>
        </w:tc>
      </w:tr>
    </w:tbl>
    <w:p w:rsidR="00B92F8F" w:rsidRPr="009C1A02" w:rsidRDefault="00B92F8F" w:rsidP="00B92F8F">
      <w:pPr>
        <w:rPr>
          <w:b/>
          <w:sz w:val="44"/>
          <w:szCs w:val="44"/>
        </w:rPr>
      </w:pPr>
    </w:p>
    <w:tbl>
      <w:tblPr>
        <w:tblStyle w:val="a6"/>
        <w:tblpPr w:leftFromText="180" w:rightFromText="180" w:vertAnchor="text" w:horzAnchor="margin" w:tblpXSpec="center" w:tblpY="396"/>
        <w:tblW w:w="9828" w:type="dxa"/>
        <w:tblLayout w:type="fixed"/>
        <w:tblLook w:val="01E0"/>
      </w:tblPr>
      <w:tblGrid>
        <w:gridCol w:w="648"/>
        <w:gridCol w:w="5220"/>
        <w:gridCol w:w="1260"/>
        <w:gridCol w:w="1440"/>
        <w:gridCol w:w="1260"/>
      </w:tblGrid>
      <w:tr w:rsidR="00B92F8F" w:rsidRPr="009C1A02" w:rsidTr="00BB1F9F">
        <w:trPr>
          <w:trHeight w:val="785"/>
        </w:trPr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30</w:t>
            </w:r>
          </w:p>
        </w:tc>
        <w:tc>
          <w:tcPr>
            <w:tcW w:w="5220" w:type="dxa"/>
          </w:tcPr>
          <w:p w:rsidR="00B92F8F" w:rsidRPr="009C1A02" w:rsidRDefault="00B92F8F" w:rsidP="00BB1F9F">
            <w:pPr>
              <w:jc w:val="center"/>
            </w:pPr>
            <w:r>
              <w:rPr>
                <w:color w:val="000000"/>
              </w:rPr>
              <w:t>. Изучение техники прыжка в длину способом «прогнувшись»</w:t>
            </w:r>
            <w:r>
              <w:rPr>
                <w:color w:val="000000"/>
              </w:rPr>
              <w:br/>
              <w:t>- ознакомление с техникой</w:t>
            </w:r>
            <w:r>
              <w:rPr>
                <w:color w:val="000000"/>
              </w:rPr>
              <w:br/>
              <w:t>- изучение отталкивания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изучение сочетания разбега с отталкиванием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707"/>
        </w:trPr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31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 Изучение техники прыжка в длину способом «прогнувшись»</w:t>
            </w:r>
            <w:r>
              <w:rPr>
                <w:color w:val="000000"/>
              </w:rPr>
              <w:br/>
              <w:t>- изучение техники полетной фазы</w:t>
            </w:r>
            <w:r>
              <w:rPr>
                <w:color w:val="000000"/>
              </w:rPr>
              <w:br/>
              <w:t>- изучение группировки и приземления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1086"/>
        </w:trPr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32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 Изучение техники прыжка в длину способом «прогнувшись»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прыжка в целом</w:t>
            </w:r>
            <w:r>
              <w:rPr>
                <w:color w:val="000000"/>
              </w:rPr>
              <w:br/>
              <w:t>- совершенствование техники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1"/>
        </w:trPr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34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Совершенствование техники прыжка в длину с разбега. Метание мяча на результат.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35</w:t>
            </w:r>
          </w:p>
        </w:tc>
        <w:tc>
          <w:tcPr>
            <w:tcW w:w="5220" w:type="dxa"/>
          </w:tcPr>
          <w:p w:rsidR="00B92F8F" w:rsidRPr="009C1A02" w:rsidRDefault="00B92F8F" w:rsidP="00BB1F9F">
            <w:pPr>
              <w:jc w:val="center"/>
            </w:pPr>
            <w:r>
              <w:rPr>
                <w:color w:val="000000"/>
              </w:rPr>
              <w:t>ОФП. Контрольное занятие по прыжкам в длину. Бег в медленном темпе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36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Эстафетный бег (5 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ОРУ. Обучение технике эстафетного бега. Подвижная игра.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  <w:r w:rsidRPr="009C1A02">
              <w:t>.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37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Встречная эстафета. Подвижные игры+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38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Совершенствование техники эстафетного бега. Подвижные игры.</w:t>
            </w:r>
          </w:p>
          <w:p w:rsidR="00B92F8F" w:rsidRPr="009C1A02" w:rsidRDefault="00B92F8F" w:rsidP="00BB1F9F">
            <w:pPr>
              <w:jc w:val="center"/>
            </w:pPr>
            <w:r>
              <w:t>.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39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Совершенствование техники эстафетного бега. Подвижные игры.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1639"/>
        </w:trPr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40</w:t>
            </w:r>
          </w:p>
        </w:tc>
        <w:tc>
          <w:tcPr>
            <w:tcW w:w="5220" w:type="dxa"/>
          </w:tcPr>
          <w:p w:rsidR="00B92F8F" w:rsidRPr="00CC63C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Контрольное занятие: эстафета 4 по 100.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41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Прыжки в высоту (8 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Инструктаж по ТБ. ОРУ. Обучение технике прыжка в высоту способом «перешагивание».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Спринтерский бег.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42</w:t>
            </w:r>
          </w:p>
        </w:tc>
        <w:tc>
          <w:tcPr>
            <w:tcW w:w="5220" w:type="dxa"/>
          </w:tcPr>
          <w:p w:rsidR="00B92F8F" w:rsidRPr="009C1A02" w:rsidRDefault="00B92F8F" w:rsidP="00BB1F9F">
            <w:pPr>
              <w:jc w:val="center"/>
            </w:pPr>
            <w:r>
              <w:rPr>
                <w:color w:val="000000"/>
              </w:rPr>
              <w:t>Изучение техники прыжка в высоту способом</w:t>
            </w:r>
            <w:r>
              <w:rPr>
                <w:color w:val="000000"/>
              </w:rPr>
              <w:br/>
              <w:t>«перешагивание»</w:t>
            </w:r>
            <w:r>
              <w:rPr>
                <w:color w:val="000000"/>
              </w:rPr>
              <w:br/>
              <w:t>- изучение техники отталкивания</w:t>
            </w:r>
            <w:r>
              <w:rPr>
                <w:color w:val="000000"/>
              </w:rPr>
              <w:br/>
              <w:t>- изучение ритма последних шагов разбега и техники</w:t>
            </w:r>
            <w:r>
              <w:rPr>
                <w:color w:val="000000"/>
              </w:rPr>
              <w:br/>
              <w:t>подготовки к отталкиванию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43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Изучение техники прыжка в высоту способом</w:t>
            </w:r>
            <w:r>
              <w:rPr>
                <w:color w:val="000000"/>
              </w:rPr>
              <w:br/>
              <w:t>«перешагивание»</w:t>
            </w:r>
            <w:r>
              <w:rPr>
                <w:color w:val="000000"/>
              </w:rPr>
              <w:br/>
              <w:t>- изучение техники перехода через планку</w:t>
            </w:r>
          </w:p>
          <w:p w:rsidR="00B92F8F" w:rsidRPr="009C1A02" w:rsidRDefault="00B92F8F" w:rsidP="00BB1F9F"/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44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Изучение техники прыжка в высоту способом</w:t>
            </w:r>
            <w:r>
              <w:rPr>
                <w:color w:val="000000"/>
              </w:rPr>
              <w:br/>
              <w:t>«перешагивание»</w:t>
            </w:r>
            <w:r>
              <w:rPr>
                <w:color w:val="000000"/>
              </w:rPr>
              <w:br/>
              <w:t>- изучение техники приземления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45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Изучение техники прыжка в высоту способом</w:t>
            </w:r>
            <w:r>
              <w:rPr>
                <w:color w:val="000000"/>
              </w:rPr>
              <w:br/>
              <w:t>«перешагивание»</w:t>
            </w:r>
            <w:r>
              <w:rPr>
                <w:color w:val="000000"/>
              </w:rPr>
              <w:br/>
              <w:t>- изучение техники прыжка в целом</w:t>
            </w:r>
          </w:p>
          <w:p w:rsidR="00B92F8F" w:rsidRPr="009C1A02" w:rsidRDefault="00B92F8F" w:rsidP="00BB1F9F"/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46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 со скакалками. Совершенствование техники прыжка в высоту. Встречная эстафета.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lastRenderedPageBreak/>
              <w:t>47</w:t>
            </w:r>
          </w:p>
        </w:tc>
        <w:tc>
          <w:tcPr>
            <w:tcW w:w="5220" w:type="dxa"/>
          </w:tcPr>
          <w:p w:rsidR="00B92F8F" w:rsidRPr="009C1A02" w:rsidRDefault="00B92F8F" w:rsidP="00BB1F9F">
            <w:pPr>
              <w:jc w:val="center"/>
            </w:pPr>
            <w:r>
              <w:rPr>
                <w:color w:val="000000"/>
              </w:rPr>
              <w:lastRenderedPageBreak/>
              <w:t xml:space="preserve">ОРУ со скакалками. Совершенствование </w:t>
            </w:r>
            <w:r>
              <w:rPr>
                <w:color w:val="000000"/>
              </w:rPr>
              <w:lastRenderedPageBreak/>
              <w:t>техники прыжка в высоту. Подвижная игра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48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Контрольное занятие: прыжки в высоту способом «перешагивание». Подвижная игра.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49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Кроссовая подготовка (20 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</w:rPr>
                <w:t>500 м</w:t>
              </w:r>
            </w:smartTag>
            <w:r>
              <w:rPr>
                <w:color w:val="000000"/>
              </w:rPr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/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50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</w:rPr>
                <w:t>500 м</w:t>
              </w:r>
            </w:smartTag>
            <w:r>
              <w:rPr>
                <w:color w:val="000000"/>
              </w:rPr>
              <w:t>. Подвижная игра.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c>
          <w:tcPr>
            <w:tcW w:w="648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51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Инструктаж по ТБ.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</w:rPr>
                <w:t>1 кг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Pr="009C1A02" w:rsidRDefault="00B92F8F" w:rsidP="00BB1F9F">
            <w:pPr>
              <w:jc w:val="center"/>
            </w:pPr>
          </w:p>
        </w:tc>
      </w:tr>
    </w:tbl>
    <w:p w:rsidR="00B92F8F" w:rsidRPr="009C1A02" w:rsidRDefault="00B92F8F" w:rsidP="00B92F8F">
      <w:pPr>
        <w:jc w:val="center"/>
        <w:rPr>
          <w:b/>
          <w:sz w:val="44"/>
          <w:szCs w:val="44"/>
        </w:rPr>
      </w:pPr>
    </w:p>
    <w:p w:rsidR="00B92F8F" w:rsidRPr="00957E66" w:rsidRDefault="00B92F8F" w:rsidP="00B92F8F">
      <w:pPr>
        <w:tabs>
          <w:tab w:val="left" w:pos="6000"/>
          <w:tab w:val="left" w:pos="6105"/>
        </w:tabs>
        <w:jc w:val="center"/>
      </w:pPr>
    </w:p>
    <w:p w:rsidR="00B92F8F" w:rsidRPr="00957E66" w:rsidRDefault="00B92F8F" w:rsidP="00B92F8F">
      <w:pPr>
        <w:jc w:val="center"/>
        <w:rPr>
          <w:b/>
          <w:sz w:val="44"/>
          <w:szCs w:val="44"/>
        </w:rPr>
      </w:pPr>
    </w:p>
    <w:tbl>
      <w:tblPr>
        <w:tblStyle w:val="a6"/>
        <w:tblW w:w="9762" w:type="dxa"/>
        <w:jc w:val="center"/>
        <w:tblLayout w:type="fixed"/>
        <w:tblLook w:val="01E0"/>
      </w:tblPr>
      <w:tblGrid>
        <w:gridCol w:w="609"/>
        <w:gridCol w:w="5220"/>
        <w:gridCol w:w="1260"/>
        <w:gridCol w:w="1440"/>
        <w:gridCol w:w="1233"/>
      </w:tblGrid>
      <w:tr w:rsidR="00B92F8F" w:rsidRPr="009C1A02" w:rsidTr="00BB1F9F">
        <w:trPr>
          <w:trHeight w:val="779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52</w:t>
            </w:r>
          </w:p>
        </w:tc>
        <w:tc>
          <w:tcPr>
            <w:tcW w:w="5220" w:type="dxa"/>
          </w:tcPr>
          <w:p w:rsidR="00B92F8F" w:rsidRPr="009C1A02" w:rsidRDefault="00B92F8F" w:rsidP="00BB1F9F">
            <w:pPr>
              <w:jc w:val="center"/>
            </w:pPr>
            <w:r>
              <w:rPr>
                <w:color w:val="000000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 xml:space="preserve">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</w:rPr>
                <w:t>1 кг</w:t>
              </w:r>
            </w:smartTag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5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53</w:t>
            </w:r>
          </w:p>
        </w:tc>
        <w:tc>
          <w:tcPr>
            <w:tcW w:w="5220" w:type="dxa"/>
          </w:tcPr>
          <w:p w:rsidR="00B92F8F" w:rsidRDefault="00B92F8F" w:rsidP="00BB1F9F">
            <w:pPr>
              <w:jc w:val="center"/>
            </w:pPr>
            <w:r w:rsidRPr="009C1A02"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Бег на средние учебные дистанции. Прыжки в высоту (совершенствование техники).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9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54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СПОФП. Составление и выполнение комплексов упражнений общей физической подготовки. Бег в медленном темпе (2-2,5 мин). Прыжки в высоту.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3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55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Составление и выполнение комплексов упражнений специальной физической подготовки.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. Прыжки в высоту «Перешагивание» 5-7 шагов. Подвижная игра.</w:t>
            </w:r>
          </w:p>
          <w:p w:rsidR="00B92F8F" w:rsidRPr="009C1A02" w:rsidRDefault="00B92F8F" w:rsidP="00BB1F9F">
            <w:pPr>
              <w:jc w:val="center"/>
            </w:pPr>
            <w:r w:rsidRPr="009C1A02">
              <w:t>.</w:t>
            </w: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1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56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СПОФП. Составление и проведение самостоятельных занятий по совершенствованию индивидуальной техники </w:t>
            </w:r>
            <w:r>
              <w:rPr>
                <w:color w:val="000000"/>
              </w:rPr>
              <w:lastRenderedPageBreak/>
              <w:t xml:space="preserve">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</w:rPr>
                <w:t>10 м</w:t>
              </w:r>
            </w:smartTag>
            <w:r>
              <w:rPr>
                <w:color w:val="000000"/>
              </w:rPr>
              <w:t>. Встречная эстафета.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9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57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СП. Повторный бег 2*60 м. Контрольный урок: метание мяча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color w:val="000000"/>
                </w:rPr>
                <w:t>8 м</w:t>
              </w:r>
            </w:smartTag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19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58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rPr>
                  <w:color w:val="000000"/>
                </w:rPr>
                <w:t>1200 м</w:t>
              </w:r>
            </w:smartTag>
            <w:r>
              <w:rPr>
                <w:color w:val="000000"/>
              </w:rPr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tabs>
                <w:tab w:val="left" w:pos="160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41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59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1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60-61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ОФП с набивными мячами.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9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62-63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Челночный бег 3*10 м. Подвижная игра.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Ходьба и бег в течение 7-8 мин. Подвижная игра.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38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64-65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Кросс в умеренном темпе в сочетании с ходьбой. Контрольный урок.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18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66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Бег на короткие дистанции (8 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ОФП.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техники бега на короткие дистанции. Бег по прямой. Подвижная игра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5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67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техники спринтерского бега: высокий старт, стартовый разгон.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47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68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техники спринтерского бега.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Бег с высокого старта.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Выполнение стартовых положений. Поворотные выходы со старта без сигнала и по сигналу.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13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69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техники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Бег с низкого старта. (варианты низкого старта). Установление стартовых колодок. Выполнение стартовых команд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49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70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техники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выполнение стартовых команд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повторные старты без сигнала и по сигналу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стартового разгона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изучение техники перехода от стартового разгона к бегу по дистанции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15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71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техники спринтерского бега: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бег по повороту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низкий старт на повороте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техника финиширования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совершенствование в технике бега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3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72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Высокий старт с последующим ускорением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color w:val="000000"/>
                </w:rPr>
                <w:t>15 м</w:t>
              </w:r>
            </w:smartTag>
            <w:r>
              <w:rPr>
                <w:color w:val="00000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73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ОРУ. Контрольное занятие: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. Подвижные игры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460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74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Эстафетный бег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ОРУ. Совершенствование техники эстафетного бега. Подвижная игра.</w:t>
            </w: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  <w:tr w:rsidR="00B92F8F" w:rsidRPr="009C1A02" w:rsidTr="00BB1F9F">
        <w:trPr>
          <w:trHeight w:val="523"/>
          <w:jc w:val="center"/>
        </w:trPr>
        <w:tc>
          <w:tcPr>
            <w:tcW w:w="609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75</w:t>
            </w:r>
          </w:p>
        </w:tc>
        <w:tc>
          <w:tcPr>
            <w:tcW w:w="5220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Встречная эстафета. Эстафета 4 по 100. Подвижные игры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jc w:val="center"/>
            </w:pPr>
          </w:p>
        </w:tc>
        <w:tc>
          <w:tcPr>
            <w:tcW w:w="126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jc w:val="center"/>
            </w:pPr>
          </w:p>
        </w:tc>
        <w:tc>
          <w:tcPr>
            <w:tcW w:w="1233" w:type="dxa"/>
          </w:tcPr>
          <w:p w:rsidR="00B92F8F" w:rsidRPr="009C1A02" w:rsidRDefault="00B92F8F" w:rsidP="00BB1F9F">
            <w:pPr>
              <w:jc w:val="center"/>
            </w:pPr>
          </w:p>
        </w:tc>
      </w:tr>
    </w:tbl>
    <w:p w:rsidR="00B92F8F" w:rsidRPr="009C1A02" w:rsidRDefault="00B92F8F" w:rsidP="00B92F8F">
      <w:pPr>
        <w:tabs>
          <w:tab w:val="left" w:pos="2025"/>
        </w:tabs>
        <w:rPr>
          <w:b/>
          <w:sz w:val="44"/>
          <w:szCs w:val="44"/>
        </w:rPr>
      </w:pPr>
    </w:p>
    <w:p w:rsidR="00B92F8F" w:rsidRPr="009C1A02" w:rsidRDefault="00B92F8F" w:rsidP="00B92F8F">
      <w:pPr>
        <w:tabs>
          <w:tab w:val="left" w:pos="2025"/>
        </w:tabs>
        <w:jc w:val="center"/>
        <w:rPr>
          <w:b/>
          <w:sz w:val="44"/>
          <w:szCs w:val="44"/>
        </w:rPr>
      </w:pPr>
    </w:p>
    <w:tbl>
      <w:tblPr>
        <w:tblStyle w:val="a6"/>
        <w:tblW w:w="9540" w:type="dxa"/>
        <w:jc w:val="center"/>
        <w:tblLayout w:type="fixed"/>
        <w:tblLook w:val="01E0"/>
      </w:tblPr>
      <w:tblGrid>
        <w:gridCol w:w="540"/>
        <w:gridCol w:w="5358"/>
        <w:gridCol w:w="1080"/>
        <w:gridCol w:w="1440"/>
        <w:gridCol w:w="1122"/>
      </w:tblGrid>
      <w:tr w:rsidR="00B92F8F" w:rsidRPr="009C1A02" w:rsidTr="00BB1F9F">
        <w:trPr>
          <w:trHeight w:val="517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76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Прыжки в высоту 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ОРУ. Совершенствование техники прыжка в высоту способом «перешагивание». Спринтерский бег.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5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Default="00B92F8F" w:rsidP="00BB1F9F">
            <w:pPr>
              <w:tabs>
                <w:tab w:val="left" w:pos="2025"/>
              </w:tabs>
              <w:jc w:val="center"/>
            </w:pPr>
            <w:r>
              <w:t>77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5358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  <w:r>
              <w:t>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 техники прыжка в высоту способом «перешагивание»</w:t>
            </w:r>
            <w:r>
              <w:rPr>
                <w:color w:val="000000"/>
              </w:rPr>
              <w:br/>
              <w:t>- техника отталкивания</w:t>
            </w:r>
            <w:r>
              <w:rPr>
                <w:color w:val="000000"/>
              </w:rPr>
              <w:br/>
              <w:t>- ритм последних шагов разбега и техника</w:t>
            </w:r>
            <w:r>
              <w:rPr>
                <w:color w:val="000000"/>
              </w:rPr>
              <w:br/>
              <w:t>подготовки к отталкиванию.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47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78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 техники прыжка в высоту способом «перешагивание». Переход через планку. Бег в медленном темпе.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7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79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 техники прыжка в высоту способом «перешагивание»</w:t>
            </w:r>
            <w:r>
              <w:rPr>
                <w:color w:val="000000"/>
              </w:rPr>
              <w:br/>
              <w:t>Техника приземления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1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80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 техники прыжка в высоту способом «перешагивание»</w:t>
            </w:r>
            <w:r>
              <w:rPr>
                <w:color w:val="000000"/>
              </w:rPr>
              <w:br/>
              <w:t>- изучение техники прыжка в целом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 со скакалками. Совершенствование техники прыжка в высоту. Встречная эстафета.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9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81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 со скакалками. Совершенствование техники прыжка в высоту. Подвижная игра.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3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82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Соревнования по прыжкам в высоту.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31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83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Кроссовая подготовка (12 часов)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по ТБ. 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</w:rPr>
                <w:t>500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39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84</w:t>
            </w:r>
          </w:p>
        </w:tc>
        <w:tc>
          <w:tcPr>
            <w:tcW w:w="5358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rPr>
                <w:color w:val="000000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</w:rPr>
                <w:t>500 м</w:t>
              </w:r>
            </w:smartTag>
            <w:r>
              <w:rPr>
                <w:color w:val="000000"/>
              </w:rPr>
              <w:t>. Подвижная игра</w:t>
            </w: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19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85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Инструктаж по ТБ.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</w:rPr>
                <w:t>1 кг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7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86</w:t>
            </w:r>
          </w:p>
        </w:tc>
        <w:tc>
          <w:tcPr>
            <w:tcW w:w="5358" w:type="dxa"/>
          </w:tcPr>
          <w:p w:rsidR="00B92F8F" w:rsidRPr="009C1A02" w:rsidRDefault="00B92F8F" w:rsidP="00BB1F9F">
            <w:pPr>
              <w:tabs>
                <w:tab w:val="left" w:pos="2025"/>
              </w:tabs>
            </w:pPr>
            <w:r>
              <w:rPr>
                <w:color w:val="000000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 xml:space="preserve">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</w:rPr>
                <w:t>1 кг</w:t>
              </w:r>
            </w:smartTag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35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87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Бег на средние учебные дистанции. Прыжки в высоту (совершенствование техники).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9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88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СПОФП. Составление и выполнение комплексов упражнений общей физической подготовки. Бег в медленном темпе (2-2,5 мин). Прыжки в высоту.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3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89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Составление и выполнение комплексов упражнений специальной физической подготовки.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. Прыжки в высоту «Перешагивание» 5-7 шагов. Подвижная игра.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1001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90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</w:rPr>
                <w:t>10 м</w:t>
              </w:r>
            </w:smartTag>
            <w:r>
              <w:rPr>
                <w:color w:val="000000"/>
              </w:rPr>
              <w:t>. Встречная эстафета.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5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91</w:t>
            </w:r>
          </w:p>
        </w:tc>
        <w:tc>
          <w:tcPr>
            <w:tcW w:w="5358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rPr>
                <w:color w:val="000000"/>
              </w:rPr>
              <w:t>СП. Повторный бег 2*60 м. Контрольный урок: метание мяча в цель 1*1 м с расстояния</w:t>
            </w: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47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92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rPr>
                  <w:color w:val="000000"/>
                </w:rPr>
                <w:t>1200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13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93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О</w:t>
            </w:r>
            <w:r>
              <w:rPr>
                <w:color w:val="000000"/>
              </w:rPr>
              <w:t>ФП. 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tabs>
                <w:tab w:val="left" w:pos="2025"/>
              </w:tabs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35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94-95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ОФП.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96</w:t>
            </w:r>
          </w:p>
        </w:tc>
        <w:tc>
          <w:tcPr>
            <w:tcW w:w="535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ОФП с набивными мячами.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>.</w:t>
            </w: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</w:tbl>
    <w:p w:rsidR="00B92F8F" w:rsidRDefault="00B92F8F" w:rsidP="00B92F8F">
      <w:pPr>
        <w:tabs>
          <w:tab w:val="left" w:pos="2025"/>
        </w:tabs>
        <w:jc w:val="center"/>
        <w:rPr>
          <w:sz w:val="44"/>
          <w:szCs w:val="44"/>
        </w:rPr>
      </w:pPr>
    </w:p>
    <w:p w:rsidR="00B92F8F" w:rsidRPr="009C1A02" w:rsidRDefault="00B92F8F" w:rsidP="00B92F8F">
      <w:pPr>
        <w:tabs>
          <w:tab w:val="left" w:pos="2025"/>
        </w:tabs>
        <w:jc w:val="center"/>
        <w:rPr>
          <w:sz w:val="44"/>
          <w:szCs w:val="44"/>
        </w:rPr>
      </w:pPr>
    </w:p>
    <w:tbl>
      <w:tblPr>
        <w:tblStyle w:val="a6"/>
        <w:tblW w:w="9540" w:type="dxa"/>
        <w:jc w:val="center"/>
        <w:tblLayout w:type="fixed"/>
        <w:tblLook w:val="01E0"/>
      </w:tblPr>
      <w:tblGrid>
        <w:gridCol w:w="540"/>
        <w:gridCol w:w="5538"/>
        <w:gridCol w:w="1080"/>
        <w:gridCol w:w="1260"/>
        <w:gridCol w:w="1122"/>
      </w:tblGrid>
      <w:tr w:rsidR="00B92F8F" w:rsidRPr="009C1A02" w:rsidTr="00BB1F9F">
        <w:trPr>
          <w:trHeight w:val="535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</w:pPr>
            <w:r>
              <w:t>97</w:t>
            </w:r>
          </w:p>
        </w:tc>
        <w:tc>
          <w:tcPr>
            <w:tcW w:w="5538" w:type="dxa"/>
          </w:tcPr>
          <w:p w:rsidR="00B92F8F" w:rsidRPr="009C1A02" w:rsidRDefault="00B92F8F" w:rsidP="00BB1F9F">
            <w:pPr>
              <w:tabs>
                <w:tab w:val="left" w:pos="2025"/>
              </w:tabs>
            </w:pPr>
            <w:r>
              <w:rPr>
                <w:color w:val="000000"/>
              </w:rPr>
              <w:t>ОРУ. Челночный бег 3*10 м. Подвижная игра.</w:t>
            </w: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43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98</w:t>
            </w:r>
          </w:p>
        </w:tc>
        <w:tc>
          <w:tcPr>
            <w:tcW w:w="553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ОРУ. Ходьба и бег в течение 7-8 мин. Подвижная игра.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23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99</w:t>
            </w:r>
          </w:p>
        </w:tc>
        <w:tc>
          <w:tcPr>
            <w:tcW w:w="553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Кросс в умеренном темпе в сочетании с ходьбой. Контрольный урок.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31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100</w:t>
            </w:r>
          </w:p>
        </w:tc>
        <w:tc>
          <w:tcPr>
            <w:tcW w:w="553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ОФП. Кросс в умеренном темпе в сочетании с ходьбой. Контрольный урок.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  <w:tr w:rsidR="00B92F8F" w:rsidRPr="009C1A02" w:rsidTr="00BB1F9F">
        <w:trPr>
          <w:trHeight w:val="539"/>
          <w:jc w:val="center"/>
        </w:trPr>
        <w:tc>
          <w:tcPr>
            <w:tcW w:w="540" w:type="dxa"/>
          </w:tcPr>
          <w:p w:rsidR="00B92F8F" w:rsidRDefault="00B92F8F" w:rsidP="00BB1F9F">
            <w:pPr>
              <w:tabs>
                <w:tab w:val="left" w:pos="2025"/>
              </w:tabs>
              <w:jc w:val="center"/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  <w:r>
              <w:t>101-102</w:t>
            </w:r>
          </w:p>
        </w:tc>
        <w:tc>
          <w:tcPr>
            <w:tcW w:w="5538" w:type="dxa"/>
          </w:tcPr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Соревнования по бегу на длинные дистанции.</w:t>
            </w:r>
          </w:p>
          <w:p w:rsidR="00B92F8F" w:rsidRDefault="00B92F8F" w:rsidP="00BB1F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080" w:type="dxa"/>
          </w:tcPr>
          <w:p w:rsidR="00B92F8F" w:rsidRDefault="00B92F8F" w:rsidP="00BB1F9F">
            <w:pPr>
              <w:jc w:val="center"/>
            </w:pPr>
          </w:p>
          <w:p w:rsidR="00B92F8F" w:rsidRPr="009C1A02" w:rsidRDefault="00B92F8F" w:rsidP="00BB1F9F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  <w:tc>
          <w:tcPr>
            <w:tcW w:w="1122" w:type="dxa"/>
          </w:tcPr>
          <w:p w:rsidR="00B92F8F" w:rsidRPr="009C1A02" w:rsidRDefault="00B92F8F" w:rsidP="00BB1F9F">
            <w:pPr>
              <w:tabs>
                <w:tab w:val="left" w:pos="2025"/>
              </w:tabs>
              <w:jc w:val="center"/>
            </w:pPr>
          </w:p>
        </w:tc>
      </w:tr>
    </w:tbl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1.Комплексная программа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>. (М.: Просвещение, 2012 Допущено Министерством образования и науки Российской Федерации.)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2.Пособия Внеурочная деятельность учащихся. Легкая атлетика: пособие для учителей и методистов / Г.А. </w:t>
      </w:r>
      <w:proofErr w:type="spellStart"/>
      <w:r>
        <w:rPr>
          <w:color w:val="000000"/>
        </w:rPr>
        <w:t>Колодницкий</w:t>
      </w:r>
      <w:proofErr w:type="spellEnd"/>
      <w:r>
        <w:rPr>
          <w:color w:val="000000"/>
        </w:rPr>
        <w:t>, В.С. кузнецов, М.В. Маслов.- М.: Просвещение, 2011г.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3.Былеева Л.Л. «Подвижные игры». М. 2008г.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4.Вамк Б.В. «Тренерам юных легкоатлетов». М. 2009г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5.Кузнецов В.С., </w:t>
      </w:r>
      <w:proofErr w:type="spellStart"/>
      <w:r>
        <w:rPr>
          <w:color w:val="000000"/>
        </w:rPr>
        <w:t>Колодницкий</w:t>
      </w:r>
      <w:proofErr w:type="spellEnd"/>
      <w:r>
        <w:rPr>
          <w:color w:val="000000"/>
        </w:rPr>
        <w:t xml:space="preserve"> Г.А. Физическая культура. Физкультурно-оздоровительная работа в школе. Москва, 2007.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6.В. С. Кузнецов, Г. А. </w:t>
      </w:r>
      <w:proofErr w:type="spellStart"/>
      <w:r>
        <w:rPr>
          <w:color w:val="000000"/>
        </w:rPr>
        <w:t>Колодницкий</w:t>
      </w:r>
      <w:proofErr w:type="spellEnd"/>
      <w:r>
        <w:rPr>
          <w:color w:val="000000"/>
        </w:rPr>
        <w:t>. Планирование и организация занятий.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Дрофа, 2008. С. – 3312003.</w:t>
      </w:r>
    </w:p>
    <w:p w:rsidR="00B92F8F" w:rsidRDefault="00B92F8F" w:rsidP="00B92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7.Лыхов В.И. «Судейство соревнований по легкой атлетике». М. 2008г. Попов В. Б. «Прыжки в длину». М.2011г</w:t>
      </w:r>
    </w:p>
    <w:p w:rsidR="00B92F8F" w:rsidRDefault="00B92F8F" w:rsidP="00B92F8F">
      <w:pPr>
        <w:tabs>
          <w:tab w:val="left" w:pos="4500"/>
        </w:tabs>
        <w:ind w:left="360"/>
        <w:rPr>
          <w:b/>
          <w:sz w:val="28"/>
          <w:szCs w:val="28"/>
        </w:rPr>
      </w:pPr>
    </w:p>
    <w:p w:rsidR="00B92F8F" w:rsidRDefault="00B92F8F" w:rsidP="00B92F8F">
      <w:pPr>
        <w:ind w:left="360"/>
      </w:pPr>
    </w:p>
    <w:p w:rsidR="00B92F8F" w:rsidRDefault="00B92F8F" w:rsidP="00B92F8F"/>
    <w:p w:rsidR="005536E3" w:rsidRDefault="005536E3" w:rsidP="005536E3">
      <w:pPr>
        <w:jc w:val="center"/>
        <w:rPr>
          <w:b/>
          <w:sz w:val="26"/>
          <w:szCs w:val="26"/>
        </w:rPr>
      </w:pPr>
    </w:p>
    <w:p w:rsidR="005536E3" w:rsidRDefault="005536E3" w:rsidP="005536E3">
      <w:pPr>
        <w:tabs>
          <w:tab w:val="left" w:pos="3024"/>
          <w:tab w:val="left" w:pos="4815"/>
        </w:tabs>
        <w:jc w:val="center"/>
        <w:rPr>
          <w:b/>
          <w:sz w:val="44"/>
          <w:szCs w:val="44"/>
        </w:rPr>
      </w:pPr>
    </w:p>
    <w:p w:rsidR="005536E3" w:rsidRDefault="005536E3" w:rsidP="005536E3">
      <w:pPr>
        <w:tabs>
          <w:tab w:val="left" w:pos="3024"/>
          <w:tab w:val="left" w:pos="4815"/>
        </w:tabs>
        <w:jc w:val="center"/>
        <w:rPr>
          <w:b/>
          <w:sz w:val="44"/>
          <w:szCs w:val="44"/>
        </w:rPr>
      </w:pPr>
    </w:p>
    <w:p w:rsidR="005536E3" w:rsidRDefault="005536E3" w:rsidP="005536E3">
      <w:pPr>
        <w:tabs>
          <w:tab w:val="left" w:pos="3024"/>
          <w:tab w:val="left" w:pos="4815"/>
        </w:tabs>
        <w:jc w:val="center"/>
        <w:rPr>
          <w:b/>
          <w:sz w:val="44"/>
          <w:szCs w:val="44"/>
        </w:rPr>
      </w:pPr>
    </w:p>
    <w:p w:rsidR="00496189" w:rsidRDefault="00496189"/>
    <w:sectPr w:rsidR="00496189" w:rsidSect="0012191D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74" w:rsidRDefault="00E26574" w:rsidP="00B92F8F">
      <w:r>
        <w:separator/>
      </w:r>
    </w:p>
  </w:endnote>
  <w:endnote w:type="continuationSeparator" w:id="0">
    <w:p w:rsidR="00E26574" w:rsidRDefault="00E26574" w:rsidP="00B9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74238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92F8F" w:rsidRDefault="00417C39">
        <w:pPr>
          <w:pStyle w:val="a9"/>
        </w:pPr>
        <w:r>
          <w:fldChar w:fldCharType="begin"/>
        </w:r>
        <w:r w:rsidR="00B92F8F">
          <w:instrText>PAGE   \* MERGEFORMAT</w:instrText>
        </w:r>
        <w:r>
          <w:fldChar w:fldCharType="separate"/>
        </w:r>
        <w:r w:rsidR="0012191D">
          <w:rPr>
            <w:noProof/>
          </w:rPr>
          <w:t>20</w:t>
        </w:r>
        <w:r>
          <w:fldChar w:fldCharType="end"/>
        </w:r>
      </w:p>
    </w:sdtContent>
  </w:sdt>
  <w:p w:rsidR="00B92F8F" w:rsidRDefault="00B92F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74" w:rsidRDefault="00E26574" w:rsidP="00B92F8F">
      <w:r>
        <w:separator/>
      </w:r>
    </w:p>
  </w:footnote>
  <w:footnote w:type="continuationSeparator" w:id="0">
    <w:p w:rsidR="00E26574" w:rsidRDefault="00E26574" w:rsidP="00B92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9AF"/>
    <w:multiLevelType w:val="multilevel"/>
    <w:tmpl w:val="49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B4801"/>
    <w:multiLevelType w:val="multilevel"/>
    <w:tmpl w:val="322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85"/>
    <w:multiLevelType w:val="multilevel"/>
    <w:tmpl w:val="6AF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37A79"/>
    <w:multiLevelType w:val="multilevel"/>
    <w:tmpl w:val="956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0022D"/>
    <w:multiLevelType w:val="multilevel"/>
    <w:tmpl w:val="591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72B42"/>
    <w:multiLevelType w:val="multilevel"/>
    <w:tmpl w:val="6FB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8A"/>
    <w:rsid w:val="0012191D"/>
    <w:rsid w:val="00417C39"/>
    <w:rsid w:val="00496189"/>
    <w:rsid w:val="005536E3"/>
    <w:rsid w:val="00B92F8F"/>
    <w:rsid w:val="00D34D8A"/>
    <w:rsid w:val="00E11932"/>
    <w:rsid w:val="00E2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6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19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B9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cp:lastPrinted>2020-09-27T07:34:00Z</cp:lastPrinted>
  <dcterms:created xsi:type="dcterms:W3CDTF">2020-09-27T07:29:00Z</dcterms:created>
  <dcterms:modified xsi:type="dcterms:W3CDTF">2021-01-18T21:15:00Z</dcterms:modified>
</cp:coreProperties>
</file>